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5D8C3C" w14:textId="77777777" w:rsidR="00D97250" w:rsidRPr="00471190" w:rsidRDefault="00471190">
      <w:pPr>
        <w:spacing w:line="256" w:lineRule="auto"/>
        <w:contextualSpacing w:val="0"/>
        <w:rPr>
          <w:sz w:val="24"/>
          <w:szCs w:val="24"/>
        </w:rPr>
      </w:pPr>
      <w:bookmarkStart w:id="0" w:name="_GoBack"/>
      <w:r w:rsidRPr="00471190">
        <w:rPr>
          <w:sz w:val="24"/>
          <w:szCs w:val="24"/>
        </w:rPr>
        <w:t>Healing Tea for Your Gut</w:t>
      </w:r>
    </w:p>
    <w:p w14:paraId="625D8C3D" w14:textId="77777777" w:rsidR="00D97250" w:rsidRPr="00471190" w:rsidRDefault="00D97250">
      <w:pPr>
        <w:spacing w:line="256" w:lineRule="auto"/>
        <w:contextualSpacing w:val="0"/>
        <w:rPr>
          <w:sz w:val="24"/>
          <w:szCs w:val="24"/>
        </w:rPr>
      </w:pPr>
    </w:p>
    <w:p w14:paraId="625D8C3E" w14:textId="77777777" w:rsidR="00D97250" w:rsidRPr="00471190" w:rsidRDefault="00471190">
      <w:pPr>
        <w:spacing w:line="256" w:lineRule="auto"/>
        <w:contextualSpacing w:val="0"/>
        <w:rPr>
          <w:sz w:val="24"/>
          <w:szCs w:val="24"/>
        </w:rPr>
      </w:pPr>
      <w:r w:rsidRPr="00471190">
        <w:rPr>
          <w:sz w:val="24"/>
          <w:szCs w:val="24"/>
        </w:rPr>
        <w:t>Gut health is a majorly important to every living thing on the planet. When you’re feeling ill in the stomach, it’s almost impossible to enjoy anything. Nausea of any magnitude can cancel your fun plans with friend and loved ones, but how can you stop that</w:t>
      </w:r>
      <w:r w:rsidRPr="00471190">
        <w:rPr>
          <w:sz w:val="24"/>
          <w:szCs w:val="24"/>
        </w:rPr>
        <w:t xml:space="preserve"> from happening? Many would run immediately to the store to get some sort of medication to combat their nausea, but other savvy tea drinkers have been in on a secret for years, and today the flow of information makes these secrets available to greater numb</w:t>
      </w:r>
      <w:r w:rsidRPr="00471190">
        <w:rPr>
          <w:sz w:val="24"/>
          <w:szCs w:val="24"/>
        </w:rPr>
        <w:t xml:space="preserve">er of curious health seekers. This article with share some types of healing tea for your gut. </w:t>
      </w:r>
    </w:p>
    <w:p w14:paraId="625D8C3F" w14:textId="77777777" w:rsidR="00D97250" w:rsidRPr="00471190" w:rsidRDefault="00D97250">
      <w:pPr>
        <w:spacing w:line="256" w:lineRule="auto"/>
        <w:contextualSpacing w:val="0"/>
        <w:rPr>
          <w:sz w:val="24"/>
          <w:szCs w:val="24"/>
        </w:rPr>
      </w:pPr>
    </w:p>
    <w:p w14:paraId="625D8C40" w14:textId="77777777" w:rsidR="00D97250" w:rsidRPr="00471190" w:rsidRDefault="00471190">
      <w:pPr>
        <w:spacing w:line="256" w:lineRule="auto"/>
        <w:contextualSpacing w:val="0"/>
        <w:rPr>
          <w:b/>
          <w:sz w:val="24"/>
          <w:szCs w:val="24"/>
        </w:rPr>
      </w:pPr>
      <w:r w:rsidRPr="00471190">
        <w:rPr>
          <w:b/>
          <w:sz w:val="24"/>
          <w:szCs w:val="24"/>
        </w:rPr>
        <w:t xml:space="preserve">Fennel Seed Tea </w:t>
      </w:r>
    </w:p>
    <w:p w14:paraId="625D8C41" w14:textId="77777777" w:rsidR="00D97250" w:rsidRPr="00471190" w:rsidRDefault="00D97250">
      <w:pPr>
        <w:spacing w:line="256" w:lineRule="auto"/>
        <w:contextualSpacing w:val="0"/>
        <w:rPr>
          <w:sz w:val="24"/>
          <w:szCs w:val="24"/>
        </w:rPr>
      </w:pPr>
    </w:p>
    <w:p w14:paraId="625D8C42" w14:textId="77777777" w:rsidR="00D97250" w:rsidRPr="00471190" w:rsidRDefault="00471190">
      <w:pPr>
        <w:spacing w:line="256" w:lineRule="auto"/>
        <w:contextualSpacing w:val="0"/>
        <w:rPr>
          <w:sz w:val="24"/>
          <w:szCs w:val="24"/>
        </w:rPr>
      </w:pPr>
      <w:r w:rsidRPr="00471190">
        <w:rPr>
          <w:sz w:val="24"/>
          <w:szCs w:val="24"/>
        </w:rPr>
        <w:t>In ancient times, fennel seeds were associated with gut health. Ancient doctors and medicine men would grind or crush the fennel seeds to avai</w:t>
      </w:r>
      <w:r w:rsidRPr="00471190">
        <w:rPr>
          <w:sz w:val="24"/>
          <w:szCs w:val="24"/>
        </w:rPr>
        <w:t>l their patients of hunger pains, treatments for poisonings, and all manner of ailments. Today, you can see fennel’s presence in recipes aimed at settling the stomach. In some cultures, fennel is used to prevent indigestion, and is often nearby and ready t</w:t>
      </w:r>
      <w:r w:rsidRPr="00471190">
        <w:rPr>
          <w:sz w:val="24"/>
          <w:szCs w:val="24"/>
        </w:rPr>
        <w:t xml:space="preserve">o be eaten at the end of a meal. Fennel can also prevent flatulence, which can put a stop to an embarrassing incident in a public eating area. It’s no wonder that someone once said that fennel could soothe men’s worries. </w:t>
      </w:r>
    </w:p>
    <w:p w14:paraId="625D8C43" w14:textId="77777777" w:rsidR="00D97250" w:rsidRPr="00471190" w:rsidRDefault="00D97250">
      <w:pPr>
        <w:spacing w:line="256" w:lineRule="auto"/>
        <w:contextualSpacing w:val="0"/>
        <w:rPr>
          <w:sz w:val="24"/>
          <w:szCs w:val="24"/>
        </w:rPr>
      </w:pPr>
    </w:p>
    <w:p w14:paraId="625D8C44" w14:textId="77777777" w:rsidR="00D97250" w:rsidRPr="00471190" w:rsidRDefault="00471190">
      <w:pPr>
        <w:spacing w:line="256" w:lineRule="auto"/>
        <w:contextualSpacing w:val="0"/>
        <w:rPr>
          <w:b/>
          <w:sz w:val="24"/>
          <w:szCs w:val="24"/>
        </w:rPr>
      </w:pPr>
      <w:r w:rsidRPr="00471190">
        <w:rPr>
          <w:b/>
          <w:sz w:val="24"/>
          <w:szCs w:val="24"/>
        </w:rPr>
        <w:t>Chamomile Flower Tea</w:t>
      </w:r>
    </w:p>
    <w:p w14:paraId="625D8C45" w14:textId="77777777" w:rsidR="00D97250" w:rsidRPr="00471190" w:rsidRDefault="00D97250">
      <w:pPr>
        <w:spacing w:line="256" w:lineRule="auto"/>
        <w:contextualSpacing w:val="0"/>
        <w:rPr>
          <w:sz w:val="24"/>
          <w:szCs w:val="24"/>
        </w:rPr>
      </w:pPr>
    </w:p>
    <w:p w14:paraId="625D8C46" w14:textId="72992E1D" w:rsidR="00D97250" w:rsidRPr="00471190" w:rsidRDefault="00471190">
      <w:pPr>
        <w:spacing w:line="256" w:lineRule="auto"/>
        <w:contextualSpacing w:val="0"/>
        <w:rPr>
          <w:sz w:val="24"/>
          <w:szCs w:val="24"/>
        </w:rPr>
      </w:pPr>
      <w:r w:rsidRPr="00471190">
        <w:rPr>
          <w:sz w:val="24"/>
          <w:szCs w:val="24"/>
        </w:rPr>
        <w:t>This pretty</w:t>
      </w:r>
      <w:r w:rsidRPr="00471190">
        <w:rPr>
          <w:sz w:val="24"/>
          <w:szCs w:val="24"/>
        </w:rPr>
        <w:t xml:space="preserve"> little flower has been known to help the stomach for over 2000 years. People of the past used this flower to create drinks that were used to treat fevers and nausea, and it was quite effective. A lot of this positive effect comes from chamomile </w:t>
      </w:r>
      <w:r w:rsidR="00E34CF5" w:rsidRPr="00471190">
        <w:rPr>
          <w:sz w:val="24"/>
          <w:szCs w:val="24"/>
        </w:rPr>
        <w:t>anti-inflammatory</w:t>
      </w:r>
      <w:r w:rsidRPr="00471190">
        <w:rPr>
          <w:sz w:val="24"/>
          <w:szCs w:val="24"/>
        </w:rPr>
        <w:t xml:space="preserve"> properties. Inflammation in the gut is one of the primary causes of stomach discomfort, so the elimination of that inflammation would result in a more tolerable experience. Chamomile is also very relaxing. Stress can aggravate acid production in th</w:t>
      </w:r>
      <w:r w:rsidRPr="00471190">
        <w:rPr>
          <w:sz w:val="24"/>
          <w:szCs w:val="24"/>
        </w:rPr>
        <w:t xml:space="preserve">e gut, and cause damage to your digestive tract. A little relaxation, and the anti-inflammatories in chamomile make it a great tea to have during tough times. </w:t>
      </w:r>
    </w:p>
    <w:p w14:paraId="625D8C47" w14:textId="77777777" w:rsidR="00D97250" w:rsidRPr="00471190" w:rsidRDefault="00D97250">
      <w:pPr>
        <w:spacing w:line="256" w:lineRule="auto"/>
        <w:contextualSpacing w:val="0"/>
        <w:rPr>
          <w:b/>
          <w:sz w:val="24"/>
          <w:szCs w:val="24"/>
        </w:rPr>
      </w:pPr>
    </w:p>
    <w:p w14:paraId="625D8C48" w14:textId="77777777" w:rsidR="00D97250" w:rsidRPr="00471190" w:rsidRDefault="00471190">
      <w:pPr>
        <w:spacing w:line="256" w:lineRule="auto"/>
        <w:contextualSpacing w:val="0"/>
        <w:rPr>
          <w:b/>
          <w:sz w:val="24"/>
          <w:szCs w:val="24"/>
        </w:rPr>
      </w:pPr>
      <w:r w:rsidRPr="00471190">
        <w:rPr>
          <w:b/>
          <w:sz w:val="24"/>
          <w:szCs w:val="24"/>
        </w:rPr>
        <w:t>Peppermint Tea</w:t>
      </w:r>
    </w:p>
    <w:p w14:paraId="625D8C49" w14:textId="77777777" w:rsidR="00D97250" w:rsidRPr="00471190" w:rsidRDefault="00D97250">
      <w:pPr>
        <w:spacing w:line="256" w:lineRule="auto"/>
        <w:contextualSpacing w:val="0"/>
        <w:rPr>
          <w:sz w:val="24"/>
          <w:szCs w:val="24"/>
        </w:rPr>
      </w:pPr>
    </w:p>
    <w:p w14:paraId="625D8C4A" w14:textId="5428D83B" w:rsidR="00D97250" w:rsidRPr="00471190" w:rsidRDefault="00471190">
      <w:pPr>
        <w:spacing w:line="256" w:lineRule="auto"/>
        <w:contextualSpacing w:val="0"/>
        <w:rPr>
          <w:sz w:val="24"/>
          <w:szCs w:val="24"/>
        </w:rPr>
      </w:pPr>
      <w:r w:rsidRPr="00471190">
        <w:rPr>
          <w:sz w:val="24"/>
          <w:szCs w:val="24"/>
        </w:rPr>
        <w:t xml:space="preserve">It’s amazing to think about the large stretches of time that species of plants </w:t>
      </w:r>
      <w:r w:rsidRPr="00471190">
        <w:rPr>
          <w:sz w:val="24"/>
          <w:szCs w:val="24"/>
        </w:rPr>
        <w:t xml:space="preserve">have been on this planet. Peppermint has been found in archaeological digs that contain artifacts that are over 10,000 years old. This little green leafy plant has earned its place among people for </w:t>
      </w:r>
      <w:r w:rsidR="00E34CF5" w:rsidRPr="00471190">
        <w:rPr>
          <w:sz w:val="24"/>
          <w:szCs w:val="24"/>
        </w:rPr>
        <w:t>its</w:t>
      </w:r>
      <w:r w:rsidRPr="00471190">
        <w:rPr>
          <w:sz w:val="24"/>
          <w:szCs w:val="24"/>
        </w:rPr>
        <w:t xml:space="preserve"> antispasmodic properties, and </w:t>
      </w:r>
      <w:r w:rsidR="00E34CF5" w:rsidRPr="00471190">
        <w:rPr>
          <w:sz w:val="24"/>
          <w:szCs w:val="24"/>
        </w:rPr>
        <w:t>its</w:t>
      </w:r>
      <w:r w:rsidRPr="00471190">
        <w:rPr>
          <w:sz w:val="24"/>
          <w:szCs w:val="24"/>
        </w:rPr>
        <w:t xml:space="preserve"> soothing flavors. </w:t>
      </w:r>
      <w:r w:rsidRPr="00471190">
        <w:rPr>
          <w:sz w:val="24"/>
          <w:szCs w:val="24"/>
        </w:rPr>
        <w:t xml:space="preserve">It’s also great at dissipating nausea before it becomes too severe, so if you’re feeling a little green, reach for a cup of peppermint tea. Your stomach will thank you. </w:t>
      </w:r>
      <w:bookmarkEnd w:id="0"/>
    </w:p>
    <w:sectPr w:rsidR="00D97250" w:rsidRPr="00471190">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D97250"/>
    <w:rsid w:val="00471190"/>
    <w:rsid w:val="00D97250"/>
    <w:rsid w:val="00E34C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5D8C3C"/>
  <w15:docId w15:val="{DDA06010-86E0-48F2-8A98-BDED75A1B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372</Words>
  <Characters>2126</Characters>
  <Application>Microsoft Office Word</Application>
  <DocSecurity>0</DocSecurity>
  <Lines>17</Lines>
  <Paragraphs>4</Paragraphs>
  <ScaleCrop>false</ScaleCrop>
  <Company/>
  <LinksUpToDate>false</LinksUpToDate>
  <CharactersWithSpaces>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2018-07-04T18:52:00Z</dcterms:created>
  <dcterms:modified xsi:type="dcterms:W3CDTF">2018-07-04T19:01:00Z</dcterms:modified>
</cp:coreProperties>
</file>